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E6" w:rsidRDefault="00911DE6" w:rsidP="00911DE6">
      <w:pPr>
        <w:pStyle w:val="Title"/>
        <w:ind w:right="-567"/>
        <w:rPr>
          <w:sz w:val="40"/>
        </w:rPr>
      </w:pPr>
      <w:r>
        <w:rPr>
          <w:sz w:val="40"/>
          <w:lang w:val="az-Latn-AZ"/>
        </w:rPr>
        <w:t>Layihələrin İdarə Edilməsi Azərbaycan Assosisasiyası</w:t>
      </w:r>
      <w:r>
        <w:rPr>
          <w:sz w:val="40"/>
        </w:rPr>
        <w:t xml:space="preserve"> </w:t>
      </w:r>
    </w:p>
    <w:p w:rsidR="00911DE6" w:rsidRPr="00BD2CC3" w:rsidRDefault="00911DE6" w:rsidP="00911DE6">
      <w:pPr>
        <w:pStyle w:val="Title"/>
        <w:ind w:right="-567"/>
        <w:rPr>
          <w:sz w:val="40"/>
          <w:lang w:val="az-Latn-AZ"/>
        </w:rPr>
      </w:pPr>
      <w:r>
        <w:rPr>
          <w:sz w:val="40"/>
          <w:lang w:val="az-Latn-AZ"/>
        </w:rPr>
        <w:t>“AzPMA”</w:t>
      </w:r>
    </w:p>
    <w:p w:rsidR="00911DE6" w:rsidRPr="009A5C18" w:rsidRDefault="00911DE6" w:rsidP="00911DE6">
      <w:pPr>
        <w:pStyle w:val="Title"/>
        <w:ind w:right="-567"/>
        <w:rPr>
          <w:sz w:val="40"/>
          <w:lang w:val="az-Latn-AZ"/>
        </w:rPr>
      </w:pPr>
      <w:r w:rsidRPr="009A5C18">
        <w:rPr>
          <w:sz w:val="40"/>
          <w:lang w:val="az-Latn-AZ"/>
        </w:rPr>
        <w:t>IPMA</w:t>
      </w:r>
      <w:r>
        <w:rPr>
          <w:sz w:val="40"/>
          <w:lang w:val="az-Latn-AZ"/>
        </w:rPr>
        <w:t xml:space="preserve"> Sertifikatlaşdırma Sistemi</w:t>
      </w:r>
    </w:p>
    <w:p w:rsidR="00911DE6" w:rsidRDefault="00911DE6" w:rsidP="00C35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az-Latn-AZ"/>
        </w:rPr>
      </w:pPr>
    </w:p>
    <w:p w:rsidR="00911DE6" w:rsidRDefault="00911DE6" w:rsidP="00C35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az-Latn-AZ"/>
        </w:rPr>
      </w:pPr>
    </w:p>
    <w:p w:rsidR="00C352B3" w:rsidRPr="00911DE6" w:rsidRDefault="00C352B3" w:rsidP="00911D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az-Latn-AZ"/>
        </w:rPr>
      </w:pPr>
      <w:r w:rsidRPr="00911D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az-Latn-AZ"/>
        </w:rPr>
        <w:t>ŞİKAYƏTİN QEYDİYYAT FORMASI</w:t>
      </w:r>
    </w:p>
    <w:p w:rsidR="00C352B3" w:rsidRPr="00911DE6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911DE6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>Sənəd kodu:</w:t>
      </w:r>
      <w:r w:rsidRP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911DE6" w:rsidRP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>P</w:t>
      </w:r>
      <w:r w:rsid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>RF01/ 04.2024</w:t>
      </w:r>
    </w:p>
    <w:p w:rsidR="00C352B3" w:rsidRPr="00911DE6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911DE6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>Prosedur:</w:t>
      </w:r>
      <w:r w:rsidRP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PR</w:t>
      </w:r>
      <w:r w:rsidR="00911DE6" w:rsidRP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>O01/04.</w:t>
      </w:r>
      <w:r w:rsid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>2024</w:t>
      </w:r>
      <w:r w:rsidRP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"Şikayət və Apellyasiyaların İdarə Edilməsi"</w:t>
      </w:r>
    </w:p>
    <w:p w:rsidR="00C352B3" w:rsidRPr="00911DE6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911DE6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>Versiya:</w:t>
      </w:r>
      <w:r w:rsidRPr="00911DE6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1.0</w:t>
      </w:r>
    </w:p>
    <w:p w:rsidR="00C352B3" w:rsidRPr="00EF221E" w:rsidRDefault="00C352B3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EF221E" w:rsidRDefault="00911DE6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:rsidR="00911DE6" w:rsidRPr="00911DE6" w:rsidRDefault="00911DE6" w:rsidP="0091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az-Latn-AZ"/>
        </w:rPr>
      </w:pPr>
      <w:r w:rsidRPr="00EF221E">
        <w:rPr>
          <w:rFonts w:ascii="Times New Roman" w:eastAsia="Times New Roman" w:hAnsi="Times New Roman" w:cs="Times New Roman"/>
          <w:b/>
          <w:sz w:val="24"/>
          <w:szCs w:val="24"/>
          <w:lang w:val="az-Latn-AZ"/>
        </w:rPr>
        <w:t>Bakı 2024</w:t>
      </w:r>
    </w:p>
    <w:p w:rsidR="00802E6C" w:rsidRDefault="00802E6C" w:rsidP="00C35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C352B3" w:rsidRPr="00C352B3" w:rsidRDefault="00C352B3" w:rsidP="00C35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352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B. Müraciət edən şəxs haqqında məlumat</w:t>
      </w:r>
    </w:p>
    <w:tbl>
      <w:tblPr>
        <w:tblW w:w="9778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7314"/>
      </w:tblGrid>
      <w:tr w:rsidR="00C352B3" w:rsidRPr="00C352B3" w:rsidTr="00155A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Məlumat</w:t>
            </w:r>
          </w:p>
        </w:tc>
        <w:tc>
          <w:tcPr>
            <w:tcW w:w="7269" w:type="dxa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Qeyd</w:t>
            </w:r>
          </w:p>
        </w:tc>
      </w:tr>
      <w:tr w:rsidR="00C352B3" w:rsidRPr="00C352B3" w:rsidTr="00155A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2B3">
              <w:rPr>
                <w:rFonts w:ascii="Times New Roman" w:eastAsia="Times New Roman" w:hAnsi="Times New Roman" w:cs="Times New Roman"/>
                <w:sz w:val="24"/>
                <w:szCs w:val="24"/>
              </w:rPr>
              <w:t>Adı və soyadı</w:t>
            </w:r>
          </w:p>
        </w:tc>
        <w:tc>
          <w:tcPr>
            <w:tcW w:w="7269" w:type="dxa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2B3" w:rsidRPr="00C352B3" w:rsidTr="00155A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2B3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7269" w:type="dxa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2B3" w:rsidRPr="00C352B3" w:rsidTr="00155A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2B3">
              <w:rPr>
                <w:rFonts w:ascii="Times New Roman" w:eastAsia="Times New Roman" w:hAnsi="Times New Roman" w:cs="Times New Roman"/>
                <w:sz w:val="24"/>
                <w:szCs w:val="24"/>
              </w:rPr>
              <w:t>E-poçt</w:t>
            </w:r>
          </w:p>
        </w:tc>
        <w:tc>
          <w:tcPr>
            <w:tcW w:w="7269" w:type="dxa"/>
            <w:vAlign w:val="center"/>
            <w:hideMark/>
          </w:tcPr>
          <w:p w:rsidR="00C352B3" w:rsidRPr="00C352B3" w:rsidRDefault="00C352B3" w:rsidP="00C35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52B3" w:rsidRPr="00C352B3" w:rsidRDefault="00C352B3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52B3" w:rsidRPr="00C352B3" w:rsidRDefault="00802E6C" w:rsidP="00C35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</w:t>
      </w:r>
      <w:r w:rsidR="00C352B3" w:rsidRPr="00C352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. Şikayətin növü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Sertifikatlaşdırma prosesi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Yazılı imtahan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Müsahibə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Assessorun fəaliyyəti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Sertifikatlaşdırma qərarı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Etik davranış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Maraqlar toqquşması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Digər ______________________</w:t>
      </w:r>
    </w:p>
    <w:p w:rsidR="00C352B3" w:rsidRPr="00C352B3" w:rsidRDefault="00C352B3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52B3" w:rsidRPr="00C352B3" w:rsidRDefault="00802E6C" w:rsidP="00C35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</w:t>
      </w:r>
      <w:r w:rsidR="00C352B3" w:rsidRPr="00C352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. Şikayətin təsviri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Times New Roman" w:eastAsia="Times New Roman" w:hAnsi="Times New Roman" w:cs="Times New Roman"/>
          <w:sz w:val="24"/>
          <w:szCs w:val="24"/>
        </w:rPr>
        <w:t>Şikayətin ətraflı məzmunu:</w:t>
      </w:r>
    </w:p>
    <w:p w:rsidR="00C352B3" w:rsidRPr="00C352B3" w:rsidRDefault="00137402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352B3" w:rsidRPr="00C352B3" w:rsidRDefault="00137402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352B3" w:rsidRPr="00C352B3" w:rsidRDefault="00137402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352B3" w:rsidRPr="00C352B3" w:rsidRDefault="00137402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352B3" w:rsidRPr="00C352B3" w:rsidRDefault="00137402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352B3" w:rsidRPr="00C352B3" w:rsidRDefault="00802E6C" w:rsidP="00C352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</w:t>
      </w:r>
      <w:r w:rsidR="00C352B3" w:rsidRPr="00C352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. Sübutlar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Times New Roman" w:eastAsia="Times New Roman" w:hAnsi="Times New Roman" w:cs="Times New Roman"/>
          <w:sz w:val="24"/>
          <w:szCs w:val="24"/>
        </w:rPr>
        <w:t>Əlavə edilmiş sənədlər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E-poçt yazışmaları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Şəkillər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Video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Qiymətləndirmə sənədləri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C352B3">
        <w:rPr>
          <w:rFonts w:ascii="Times New Roman" w:eastAsia="Times New Roman" w:hAnsi="Times New Roman" w:cs="Times New Roman"/>
          <w:sz w:val="24"/>
          <w:szCs w:val="24"/>
        </w:rPr>
        <w:t xml:space="preserve"> Digər</w:t>
      </w:r>
    </w:p>
    <w:p w:rsidR="00C352B3" w:rsidRPr="00C352B3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B3">
        <w:rPr>
          <w:rFonts w:ascii="Times New Roman" w:eastAsia="Times New Roman" w:hAnsi="Times New Roman" w:cs="Times New Roman"/>
          <w:sz w:val="24"/>
          <w:szCs w:val="24"/>
        </w:rPr>
        <w:t>Qeyd:</w:t>
      </w:r>
    </w:p>
    <w:p w:rsidR="00C352B3" w:rsidRPr="00C352B3" w:rsidRDefault="00137402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C352B3" w:rsidRPr="00C352B3" w:rsidRDefault="00137402" w:rsidP="00C3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802E6C" w:rsidRDefault="00802E6C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02E6C" w:rsidRDefault="00802E6C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2B3" w:rsidRPr="00802E6C" w:rsidRDefault="00C352B3" w:rsidP="00C35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2E6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Qeyd:</w:t>
      </w:r>
      <w:r w:rsidRPr="00802E6C">
        <w:rPr>
          <w:rFonts w:ascii="Times New Roman" w:eastAsia="Times New Roman" w:hAnsi="Times New Roman" w:cs="Times New Roman"/>
          <w:i/>
          <w:sz w:val="24"/>
          <w:szCs w:val="24"/>
        </w:rPr>
        <w:t xml:space="preserve"> Bu forma AzPMA-nın "Şikayət və Apellyasiyaların İdarə Edilməsi Proseduru"na uyğun olaraq doldurulur və aidiyyəti sənədlərlə birlikdə arxivləşdirilir.</w:t>
      </w:r>
    </w:p>
    <w:p w:rsidR="001B3FA7" w:rsidRDefault="001B3FA7"/>
    <w:sectPr w:rsidR="001B3FA7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402" w:rsidRDefault="00137402" w:rsidP="00911DE6">
      <w:pPr>
        <w:spacing w:after="0" w:line="240" w:lineRule="auto"/>
      </w:pPr>
      <w:r>
        <w:separator/>
      </w:r>
    </w:p>
  </w:endnote>
  <w:endnote w:type="continuationSeparator" w:id="0">
    <w:p w:rsidR="00137402" w:rsidRDefault="00137402" w:rsidP="0091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DE6" w:rsidRDefault="00911DE6" w:rsidP="00911DE6">
    <w:pPr>
      <w:pStyle w:val="Footer"/>
      <w:pBdr>
        <w:top w:val="single" w:sz="4" w:space="1" w:color="00000A"/>
      </w:pBdr>
      <w:rPr>
        <w:lang w:val="uk-UA"/>
      </w:rPr>
    </w:pPr>
    <w:r>
      <w:rPr>
        <w:sz w:val="18"/>
        <w:szCs w:val="18"/>
        <w:lang w:val="az-Latn-AZ"/>
      </w:rPr>
      <w:t>Sertifikatlaşdırma sistemi</w:t>
    </w:r>
    <w:r>
      <w:rPr>
        <w:sz w:val="18"/>
        <w:szCs w:val="18"/>
        <w:lang w:val="uk-UA"/>
      </w:rPr>
      <w:t xml:space="preserve"> </w:t>
    </w:r>
    <w:r>
      <w:rPr>
        <w:sz w:val="18"/>
        <w:szCs w:val="18"/>
        <w:lang w:val="az-Latn-AZ"/>
      </w:rPr>
      <w:t>AzPMA</w:t>
    </w:r>
    <w:r>
      <w:rPr>
        <w:sz w:val="18"/>
        <w:szCs w:val="18"/>
        <w:lang w:val="uk-UA"/>
      </w:rPr>
      <w:t>/Sert (IPMA 4-L-C)</w:t>
    </w:r>
  </w:p>
  <w:p w:rsidR="00911DE6" w:rsidRPr="00911DE6" w:rsidRDefault="00911DE6" w:rsidP="00911DE6">
    <w:pPr>
      <w:pStyle w:val="Footer"/>
      <w:tabs>
        <w:tab w:val="right" w:pos="9781"/>
      </w:tabs>
    </w:pPr>
    <w:r>
      <w:rPr>
        <w:sz w:val="18"/>
        <w:lang w:val="az-Latn-AZ"/>
      </w:rPr>
      <w:t>Şikayə</w:t>
    </w:r>
    <w:r w:rsidR="00EF221E">
      <w:rPr>
        <w:sz w:val="18"/>
        <w:lang w:val="az-Latn-AZ"/>
      </w:rPr>
      <w:t>t Qeyd</w:t>
    </w:r>
    <w:r>
      <w:rPr>
        <w:sz w:val="18"/>
        <w:lang w:val="az-Latn-AZ"/>
      </w:rPr>
      <w:t>iyyat Forması</w:t>
    </w:r>
    <w:r>
      <w:rPr>
        <w:sz w:val="18"/>
        <w:lang w:val="uk-UA"/>
      </w:rPr>
      <w:t xml:space="preserve">      </w:t>
    </w:r>
    <w:r>
      <w:rPr>
        <w:sz w:val="18"/>
        <w:lang w:val="uk-UA"/>
      </w:rPr>
      <w:tab/>
    </w:r>
    <w:r>
      <w:rPr>
        <w:sz w:val="18"/>
        <w:lang w:val="az-Latn-AZ"/>
      </w:rPr>
      <w:t>Versiya 1/</w:t>
    </w:r>
    <w:r>
      <w:rPr>
        <w:sz w:val="18"/>
        <w:lang w:val="uk-UA"/>
      </w:rPr>
      <w:t xml:space="preserve"> 04.202</w:t>
    </w:r>
    <w:r>
      <w:rPr>
        <w:sz w:val="18"/>
        <w:lang w:val="az-Latn-AZ"/>
      </w:rPr>
      <w:t>4</w:t>
    </w:r>
    <w:r>
      <w:rPr>
        <w:sz w:val="18"/>
        <w:lang w:val="uk-UA"/>
      </w:rPr>
      <w:tab/>
      <w:t xml:space="preserve">                    </w:t>
    </w:r>
    <w:r>
      <w:rPr>
        <w:sz w:val="18"/>
        <w:lang w:val="az-Latn-AZ"/>
      </w:rPr>
      <w:t>Səh</w:t>
    </w:r>
    <w:r>
      <w:rPr>
        <w:sz w:val="18"/>
        <w:lang w:val="uk-UA"/>
      </w:rPr>
      <w:t xml:space="preserve"> </w:t>
    </w:r>
    <w:r>
      <w:rPr>
        <w:sz w:val="18"/>
        <w:lang w:val="uk-UA"/>
      </w:rPr>
      <w:fldChar w:fldCharType="begin"/>
    </w:r>
    <w:r>
      <w:instrText>PAGE</w:instrText>
    </w:r>
    <w:r>
      <w:fldChar w:fldCharType="separate"/>
    </w:r>
    <w:r w:rsidR="00137402">
      <w:rPr>
        <w:noProof/>
      </w:rPr>
      <w:t>1</w:t>
    </w:r>
    <w:r>
      <w:fldChar w:fldCharType="end"/>
    </w:r>
    <w:r>
      <w:rPr>
        <w:rStyle w:val="PageNumber"/>
        <w:lang w:val="uk-UA"/>
      </w:rPr>
      <w:t xml:space="preserve"> / </w:t>
    </w:r>
    <w:r>
      <w:rPr>
        <w:rStyle w:val="PageNumber"/>
        <w:lang w:val="uk-UA"/>
      </w:rPr>
      <w:fldChar w:fldCharType="begin"/>
    </w:r>
    <w:r>
      <w:instrText>NUMPAGES</w:instrText>
    </w:r>
    <w:r>
      <w:fldChar w:fldCharType="separate"/>
    </w:r>
    <w:r w:rsidR="0013740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402" w:rsidRDefault="00137402" w:rsidP="00911DE6">
      <w:pPr>
        <w:spacing w:after="0" w:line="240" w:lineRule="auto"/>
      </w:pPr>
      <w:r>
        <w:separator/>
      </w:r>
    </w:p>
  </w:footnote>
  <w:footnote w:type="continuationSeparator" w:id="0">
    <w:p w:rsidR="00137402" w:rsidRDefault="00137402" w:rsidP="00911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DE6" w:rsidRDefault="00911DE6" w:rsidP="00911DE6">
    <w:pPr>
      <w:pStyle w:val="Header"/>
    </w:pPr>
  </w:p>
  <w:tbl>
    <w:tblPr>
      <w:tblW w:w="0" w:type="auto"/>
      <w:tblInd w:w="-34" w:type="dxa"/>
      <w:tblLayout w:type="fixed"/>
      <w:tblLook w:val="0000" w:firstRow="0" w:lastRow="0" w:firstColumn="0" w:lastColumn="0" w:noHBand="0" w:noVBand="0"/>
    </w:tblPr>
    <w:tblGrid>
      <w:gridCol w:w="1418"/>
      <w:gridCol w:w="8363"/>
    </w:tblGrid>
    <w:tr w:rsidR="00911DE6" w:rsidRPr="00802E6C" w:rsidTr="0077445A">
      <w:trPr>
        <w:cantSplit/>
      </w:trPr>
      <w:tc>
        <w:tcPr>
          <w:tcW w:w="1418" w:type="dxa"/>
          <w:tcBorders>
            <w:bottom w:val="single" w:sz="6" w:space="0" w:color="000000"/>
          </w:tcBorders>
          <w:shd w:val="clear" w:color="auto" w:fill="auto"/>
        </w:tcPr>
        <w:p w:rsidR="00911DE6" w:rsidRDefault="00911DE6" w:rsidP="00911DE6">
          <w:pPr>
            <w:jc w:val="right"/>
            <w:rPr>
              <w:lang w:val="uk-UA"/>
            </w:rPr>
          </w:pPr>
          <w:r>
            <w:rPr>
              <w:rFonts w:ascii="Times" w:hAnsi="Times" w:cs="Times"/>
              <w:noProof/>
              <w:sz w:val="16"/>
            </w:rPr>
            <w:drawing>
              <wp:inline distT="0" distB="0" distL="0" distR="0" wp14:anchorId="12355A37" wp14:editId="23D2A15C">
                <wp:extent cx="760730" cy="522605"/>
                <wp:effectExtent l="0" t="0" r="1270" b="0"/>
                <wp:docPr id="2" name="Picture 2" descr="logo_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 descr="logo_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73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tcBorders>
            <w:bottom w:val="single" w:sz="6" w:space="0" w:color="000000"/>
          </w:tcBorders>
          <w:shd w:val="clear" w:color="auto" w:fill="auto"/>
        </w:tcPr>
        <w:p w:rsidR="00911DE6" w:rsidRPr="009A5C18" w:rsidRDefault="00911DE6" w:rsidP="00911DE6">
          <w:pPr>
            <w:jc w:val="right"/>
            <w:rPr>
              <w:lang w:val="uk-UA"/>
            </w:rPr>
          </w:pPr>
          <w:r>
            <w:rPr>
              <w:lang w:val="az-Latn-AZ"/>
            </w:rPr>
            <w:t>Sənəd PRF01</w:t>
          </w:r>
        </w:p>
        <w:p w:rsidR="00911DE6" w:rsidRPr="00621E5E" w:rsidRDefault="00911DE6" w:rsidP="00911DE6">
          <w:pPr>
            <w:rPr>
              <w:lang w:val="az-Latn-AZ"/>
            </w:rPr>
          </w:pPr>
          <w:r>
            <w:rPr>
              <w:b/>
              <w:sz w:val="28"/>
              <w:lang w:val="az-Latn-AZ"/>
            </w:rPr>
            <w:t>Layihələrin İdarə Edilməsi Azərbaycan Assosiasiyası AzPMA</w:t>
          </w:r>
        </w:p>
      </w:tc>
    </w:tr>
  </w:tbl>
  <w:p w:rsidR="00911DE6" w:rsidRPr="00911DE6" w:rsidRDefault="00911DE6">
    <w:pPr>
      <w:pStyle w:val="Header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A7"/>
    <w:rsid w:val="00137402"/>
    <w:rsid w:val="00155ADB"/>
    <w:rsid w:val="001B3FA7"/>
    <w:rsid w:val="00341418"/>
    <w:rsid w:val="00802E6C"/>
    <w:rsid w:val="00911DE6"/>
    <w:rsid w:val="00967439"/>
    <w:rsid w:val="00C352B3"/>
    <w:rsid w:val="00E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B7AE"/>
  <w15:chartTrackingRefBased/>
  <w15:docId w15:val="{22F9FF5B-EB16-4B8C-9CCF-3174CCA8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5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35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352B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3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52B3"/>
    <w:rPr>
      <w:b/>
      <w:bCs/>
    </w:rPr>
  </w:style>
  <w:style w:type="paragraph" w:styleId="Header">
    <w:name w:val="header"/>
    <w:basedOn w:val="Normal"/>
    <w:link w:val="HeaderChar"/>
    <w:unhideWhenUsed/>
    <w:rsid w:val="00911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DE6"/>
  </w:style>
  <w:style w:type="paragraph" w:styleId="Footer">
    <w:name w:val="footer"/>
    <w:basedOn w:val="Normal"/>
    <w:link w:val="FooterChar"/>
    <w:uiPriority w:val="99"/>
    <w:unhideWhenUsed/>
    <w:rsid w:val="00911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DE6"/>
  </w:style>
  <w:style w:type="character" w:styleId="PageNumber">
    <w:name w:val="page number"/>
    <w:basedOn w:val="DefaultParagraphFont"/>
    <w:qFormat/>
    <w:rsid w:val="00911DE6"/>
  </w:style>
  <w:style w:type="paragraph" w:styleId="Title">
    <w:name w:val="Title"/>
    <w:basedOn w:val="Normal"/>
    <w:link w:val="TitleChar"/>
    <w:qFormat/>
    <w:rsid w:val="00911DE6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A"/>
      <w:sz w:val="32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911DE6"/>
    <w:rPr>
      <w:rFonts w:ascii="Times New Roman" w:eastAsia="Times New Roman" w:hAnsi="Times New Roman" w:cs="Times New Roman"/>
      <w:b/>
      <w:color w:val="00000A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2026-07-16T08:57:00Z</dcterms:created>
  <dcterms:modified xsi:type="dcterms:W3CDTF">2026-08-23T08:43:00Z</dcterms:modified>
</cp:coreProperties>
</file>